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5E124D" w14:textId="77777777" w:rsidR="00EC7B39" w:rsidRPr="00393103" w:rsidRDefault="00717BB0" w:rsidP="002D5680">
      <w:pPr>
        <w:rPr>
          <w:rFonts w:ascii="Source Sans Pro" w:eastAsia="Source Sans Pro" w:hAnsi="Source Sans Pro" w:cs="Source Sans Pro"/>
          <w:b/>
          <w:color w:val="C00000"/>
          <w:sz w:val="96"/>
          <w:szCs w:val="96"/>
        </w:rPr>
      </w:pPr>
      <w:r>
        <w:rPr>
          <w:noProof/>
        </w:rPr>
        <w:drawing>
          <wp:anchor distT="0" distB="0" distL="0" distR="0" simplePos="0" relativeHeight="251658240" behindDoc="0" locked="0" layoutInCell="0" hidden="0" allowOverlap="1" wp14:anchorId="7BF4E739" wp14:editId="7D577635">
            <wp:simplePos x="0" y="0"/>
            <wp:positionH relativeFrom="margin">
              <wp:posOffset>3705225</wp:posOffset>
            </wp:positionH>
            <wp:positionV relativeFrom="paragraph">
              <wp:posOffset>8255</wp:posOffset>
            </wp:positionV>
            <wp:extent cx="708660" cy="685038"/>
            <wp:effectExtent l="0" t="0" r="0" b="0"/>
            <wp:wrapSquare wrapText="bothSides" distT="0" distB="0" distL="0" distR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685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hidden="0" allowOverlap="1" wp14:anchorId="1F5EBCE0" wp14:editId="1080AD5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723900" cy="699770"/>
            <wp:effectExtent l="0" t="0" r="0" b="0"/>
            <wp:wrapSquare wrapText="bothSides" distT="0" distB="0" distL="0" distR="0"/>
            <wp:docPr id="3" name="image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5680">
        <w:rPr>
          <w:rFonts w:ascii="Source Sans Pro" w:eastAsia="Source Sans Pro" w:hAnsi="Source Sans Pro" w:cs="Source Sans Pro"/>
          <w:b/>
          <w:color w:val="C00000"/>
          <w:sz w:val="144"/>
          <w:szCs w:val="144"/>
        </w:rPr>
        <w:t xml:space="preserve"> </w:t>
      </w:r>
      <w:r w:rsidR="005905A4" w:rsidRPr="00393103">
        <w:rPr>
          <w:rFonts w:ascii="Source Sans Pro" w:eastAsia="Source Sans Pro" w:hAnsi="Source Sans Pro" w:cs="Source Sans Pro"/>
          <w:b/>
          <w:color w:val="C00000"/>
          <w:sz w:val="96"/>
          <w:szCs w:val="96"/>
        </w:rPr>
        <w:t xml:space="preserve"> </w:t>
      </w:r>
      <w:r w:rsidR="00393103">
        <w:rPr>
          <w:rFonts w:ascii="Source Sans Pro" w:eastAsia="Source Sans Pro" w:hAnsi="Source Sans Pro" w:cs="Source Sans Pro"/>
          <w:b/>
          <w:color w:val="C00000"/>
          <w:sz w:val="96"/>
          <w:szCs w:val="96"/>
        </w:rPr>
        <w:t xml:space="preserve">  </w:t>
      </w:r>
      <w:r w:rsidR="002D5680" w:rsidRPr="00393103">
        <w:rPr>
          <w:rFonts w:ascii="Source Sans Pro" w:eastAsia="Source Sans Pro" w:hAnsi="Source Sans Pro" w:cs="Source Sans Pro"/>
          <w:b/>
          <w:color w:val="C00000"/>
          <w:sz w:val="96"/>
          <w:szCs w:val="96"/>
        </w:rPr>
        <w:t>Hans</w:t>
      </w:r>
    </w:p>
    <w:p w14:paraId="25F0C13B" w14:textId="77777777" w:rsidR="00EC7B39" w:rsidRPr="00393103" w:rsidRDefault="002D5680" w:rsidP="002D5680">
      <w:pPr>
        <w:rPr>
          <w:rFonts w:ascii="Source Sans Pro" w:eastAsia="Source Sans Pro" w:hAnsi="Source Sans Pro" w:cs="Source Sans Pro"/>
          <w:b/>
          <w:color w:val="C00000"/>
          <w:sz w:val="96"/>
          <w:szCs w:val="96"/>
        </w:rPr>
      </w:pPr>
      <w:r>
        <w:rPr>
          <w:rFonts w:ascii="Source Sans Pro" w:eastAsia="Source Sans Pro" w:hAnsi="Source Sans Pro" w:cs="Source Sans Pro"/>
          <w:b/>
          <w:color w:val="C00000"/>
          <w:sz w:val="144"/>
          <w:szCs w:val="144"/>
        </w:rPr>
        <w:t xml:space="preserve"> </w:t>
      </w:r>
      <w:r w:rsidR="00393103">
        <w:rPr>
          <w:rFonts w:ascii="Source Sans Pro" w:eastAsia="Source Sans Pro" w:hAnsi="Source Sans Pro" w:cs="Source Sans Pro"/>
          <w:b/>
          <w:color w:val="C00000"/>
          <w:sz w:val="144"/>
          <w:szCs w:val="144"/>
        </w:rPr>
        <w:t xml:space="preserve">  </w:t>
      </w:r>
      <w:r>
        <w:rPr>
          <w:rFonts w:ascii="Source Sans Pro" w:eastAsia="Source Sans Pro" w:hAnsi="Source Sans Pro" w:cs="Source Sans Pro"/>
          <w:b/>
          <w:color w:val="C00000"/>
          <w:sz w:val="144"/>
          <w:szCs w:val="144"/>
        </w:rPr>
        <w:t xml:space="preserve">  </w:t>
      </w:r>
      <w:r w:rsidRPr="00393103">
        <w:rPr>
          <w:rFonts w:ascii="Source Sans Pro" w:eastAsia="Source Sans Pro" w:hAnsi="Source Sans Pro" w:cs="Source Sans Pro"/>
          <w:b/>
          <w:color w:val="C00000"/>
          <w:sz w:val="96"/>
          <w:szCs w:val="96"/>
        </w:rPr>
        <w:t xml:space="preserve"> Julius</w:t>
      </w:r>
    </w:p>
    <w:p w14:paraId="2031C32F" w14:textId="77777777" w:rsidR="00EC7B39" w:rsidRDefault="00717BB0">
      <w:pPr>
        <w:jc w:val="center"/>
        <w:rPr>
          <w:rFonts w:ascii="Source Sans Pro" w:eastAsia="Source Sans Pro" w:hAnsi="Source Sans Pro" w:cs="Source Sans Pro"/>
          <w:b/>
          <w:color w:val="C00000"/>
          <w:sz w:val="20"/>
          <w:szCs w:val="20"/>
        </w:rPr>
      </w:pPr>
      <w:r>
        <w:rPr>
          <w:rFonts w:ascii="Source Sans Pro" w:eastAsia="Source Sans Pro" w:hAnsi="Source Sans Pro" w:cs="Source Sans Pro"/>
          <w:b/>
          <w:color w:val="C00000"/>
          <w:sz w:val="48"/>
          <w:szCs w:val="48"/>
        </w:rPr>
        <w:t>Byrådskandidat</w:t>
      </w:r>
    </w:p>
    <w:p w14:paraId="3019B83E" w14:textId="77777777" w:rsidR="00EC7B39" w:rsidRDefault="0000216F" w:rsidP="0000216F">
      <w:pPr>
        <w:rPr>
          <w:rFonts w:ascii="Source Sans Pro" w:eastAsia="Source Sans Pro" w:hAnsi="Source Sans Pro" w:cs="Source Sans Pro"/>
          <w:b/>
          <w:color w:val="C00000"/>
          <w:sz w:val="48"/>
          <w:szCs w:val="48"/>
        </w:rPr>
      </w:pPr>
      <w:r>
        <w:rPr>
          <w:rFonts w:ascii="Source Sans Pro" w:eastAsia="Source Sans Pro" w:hAnsi="Source Sans Pro" w:cs="Source Sans Pro"/>
          <w:b/>
          <w:color w:val="C00000"/>
          <w:sz w:val="48"/>
          <w:szCs w:val="48"/>
        </w:rPr>
        <w:t xml:space="preserve">              </w:t>
      </w:r>
      <w:r w:rsidR="00717BB0">
        <w:rPr>
          <w:noProof/>
        </w:rPr>
        <w:drawing>
          <wp:inline distT="0" distB="0" distL="0" distR="0" wp14:anchorId="33861BB9" wp14:editId="3AE2687E">
            <wp:extent cx="2171700" cy="2885440"/>
            <wp:effectExtent l="19050" t="19050" r="19050" b="10160"/>
            <wp:docPr id="4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960" cy="2915016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5BDF804" w14:textId="77777777" w:rsidR="00393103" w:rsidRPr="00521E13" w:rsidRDefault="00731078" w:rsidP="00731078">
      <w:pPr>
        <w:rPr>
          <w:rFonts w:ascii="Source Sans Pro" w:eastAsia="Source Sans Pro" w:hAnsi="Source Sans Pro" w:cs="Source Sans Pro"/>
          <w:b/>
          <w:i/>
          <w:color w:val="C00000"/>
          <w:sz w:val="28"/>
          <w:szCs w:val="28"/>
        </w:rPr>
      </w:pPr>
      <w:r w:rsidRPr="00521E13">
        <w:rPr>
          <w:rFonts w:ascii="Source Sans Pro" w:eastAsia="Source Sans Pro" w:hAnsi="Source Sans Pro" w:cs="Source Sans Pro"/>
          <w:b/>
          <w:i/>
          <w:color w:val="C00000"/>
          <w:sz w:val="48"/>
          <w:szCs w:val="48"/>
        </w:rPr>
        <w:t xml:space="preserve">  </w:t>
      </w:r>
      <w:r w:rsidR="009860DC" w:rsidRPr="00521E13">
        <w:rPr>
          <w:rFonts w:ascii="Source Sans Pro" w:eastAsia="Source Sans Pro" w:hAnsi="Source Sans Pro" w:cs="Source Sans Pro"/>
          <w:b/>
          <w:i/>
          <w:color w:val="C00000"/>
          <w:sz w:val="48"/>
          <w:szCs w:val="48"/>
        </w:rPr>
        <w:t xml:space="preserve">                  </w:t>
      </w:r>
      <w:r w:rsidRPr="00521E13">
        <w:rPr>
          <w:rFonts w:ascii="Source Sans Pro" w:eastAsia="Source Sans Pro" w:hAnsi="Source Sans Pro" w:cs="Source Sans Pro"/>
          <w:b/>
          <w:i/>
          <w:color w:val="C00000"/>
          <w:sz w:val="48"/>
          <w:szCs w:val="48"/>
        </w:rPr>
        <w:t xml:space="preserve"> </w:t>
      </w:r>
      <w:r w:rsidR="009860DC" w:rsidRPr="00521E13">
        <w:rPr>
          <w:rFonts w:ascii="Source Sans Pro" w:eastAsia="Source Sans Pro" w:hAnsi="Source Sans Pro" w:cs="Source Sans Pro"/>
          <w:b/>
          <w:i/>
          <w:color w:val="C00000"/>
          <w:sz w:val="28"/>
          <w:szCs w:val="28"/>
        </w:rPr>
        <w:t>For</w:t>
      </w:r>
      <w:r w:rsidR="00521E13" w:rsidRPr="00521E13">
        <w:rPr>
          <w:rFonts w:ascii="Source Sans Pro" w:eastAsia="Source Sans Pro" w:hAnsi="Source Sans Pro" w:cs="Source Sans Pro"/>
          <w:b/>
          <w:i/>
          <w:color w:val="C00000"/>
          <w:sz w:val="28"/>
          <w:szCs w:val="28"/>
        </w:rPr>
        <w:t xml:space="preserve"> hele</w:t>
      </w:r>
      <w:r w:rsidR="009860DC" w:rsidRPr="00521E13">
        <w:rPr>
          <w:rFonts w:ascii="Source Sans Pro" w:eastAsia="Source Sans Pro" w:hAnsi="Source Sans Pro" w:cs="Source Sans Pro"/>
          <w:b/>
          <w:i/>
          <w:color w:val="C00000"/>
          <w:sz w:val="28"/>
          <w:szCs w:val="28"/>
        </w:rPr>
        <w:t xml:space="preserve"> Varde</w:t>
      </w:r>
    </w:p>
    <w:p w14:paraId="43E094F5" w14:textId="77777777" w:rsidR="00731078" w:rsidRDefault="00AC372F" w:rsidP="00731078">
      <w:pPr>
        <w:rPr>
          <w:rFonts w:ascii="Source Sans Pro" w:eastAsia="Source Sans Pro" w:hAnsi="Source Sans Pro" w:cs="Source Sans Pro"/>
          <w:b/>
          <w:color w:val="C00000"/>
          <w:sz w:val="48"/>
          <w:szCs w:val="48"/>
        </w:rPr>
      </w:pPr>
      <w:r>
        <w:rPr>
          <w:rFonts w:ascii="Source Sans Pro" w:eastAsia="Source Sans Pro" w:hAnsi="Source Sans Pro" w:cs="Source Sans Pro"/>
          <w:b/>
          <w:color w:val="C00000"/>
          <w:sz w:val="48"/>
          <w:szCs w:val="48"/>
        </w:rPr>
        <w:t xml:space="preserve">   </w:t>
      </w:r>
      <w:r w:rsidR="00A3481A">
        <w:rPr>
          <w:rFonts w:ascii="Source Sans Pro" w:eastAsia="Source Sans Pro" w:hAnsi="Source Sans Pro" w:cs="Source Sans Pro"/>
          <w:b/>
          <w:color w:val="C00000"/>
          <w:sz w:val="48"/>
          <w:szCs w:val="48"/>
        </w:rPr>
        <w:t xml:space="preserve">          </w:t>
      </w:r>
      <w:r w:rsidR="004F77EE">
        <w:rPr>
          <w:rFonts w:ascii="Source Sans Pro" w:eastAsia="Source Sans Pro" w:hAnsi="Source Sans Pro" w:cs="Source Sans Pro"/>
          <w:b/>
          <w:color w:val="C00000"/>
          <w:sz w:val="48"/>
          <w:szCs w:val="48"/>
        </w:rPr>
        <w:t xml:space="preserve"> </w:t>
      </w:r>
      <w:r w:rsidR="00A3481A">
        <w:rPr>
          <w:rFonts w:ascii="Source Sans Pro" w:eastAsia="Source Sans Pro" w:hAnsi="Source Sans Pro" w:cs="Source Sans Pro"/>
          <w:b/>
          <w:color w:val="C00000"/>
          <w:sz w:val="48"/>
          <w:szCs w:val="48"/>
        </w:rPr>
        <w:t xml:space="preserve"> Stem personlig </w:t>
      </w:r>
    </w:p>
    <w:p w14:paraId="19BF5D3D" w14:textId="77777777" w:rsidR="00EC7B39" w:rsidRDefault="004F77EE">
      <w:pPr>
        <w:rPr>
          <w:rFonts w:ascii="Source Sans Pro" w:eastAsia="Source Sans Pro" w:hAnsi="Source Sans Pro" w:cs="Source Sans Pro"/>
          <w:b/>
          <w:color w:val="C00000"/>
          <w:sz w:val="40"/>
          <w:szCs w:val="40"/>
        </w:rPr>
      </w:pPr>
      <w:r>
        <w:rPr>
          <w:rFonts w:ascii="Source Sans Pro" w:eastAsia="Source Sans Pro" w:hAnsi="Source Sans Pro" w:cs="Source Sans Pro"/>
          <w:b/>
          <w:color w:val="C00000"/>
          <w:sz w:val="40"/>
          <w:szCs w:val="40"/>
        </w:rPr>
        <w:t xml:space="preserve"> </w:t>
      </w:r>
      <w:r w:rsidR="00AC372F">
        <w:rPr>
          <w:rFonts w:ascii="Source Sans Pro" w:eastAsia="Source Sans Pro" w:hAnsi="Source Sans Pro" w:cs="Source Sans Pro"/>
          <w:b/>
          <w:color w:val="C00000"/>
          <w:sz w:val="40"/>
          <w:szCs w:val="40"/>
        </w:rPr>
        <w:t xml:space="preserve"> </w:t>
      </w:r>
      <w:r>
        <w:rPr>
          <w:rFonts w:ascii="Source Sans Pro" w:eastAsia="Source Sans Pro" w:hAnsi="Source Sans Pro" w:cs="Source Sans Pro"/>
          <w:b/>
          <w:color w:val="C00000"/>
          <w:sz w:val="40"/>
          <w:szCs w:val="40"/>
        </w:rPr>
        <w:t xml:space="preserve"> </w:t>
      </w:r>
      <w:r w:rsidR="00717BB0">
        <w:rPr>
          <w:rFonts w:ascii="Source Sans Pro" w:eastAsia="Source Sans Pro" w:hAnsi="Source Sans Pro" w:cs="Source Sans Pro"/>
          <w:b/>
          <w:color w:val="C00000"/>
          <w:sz w:val="40"/>
          <w:szCs w:val="40"/>
        </w:rPr>
        <w:t>Socialdemokratiet i Varde Kommune</w:t>
      </w:r>
    </w:p>
    <w:p w14:paraId="5D68A5A8" w14:textId="77777777" w:rsidR="00EC7B39" w:rsidRDefault="00EC7B39">
      <w:pPr>
        <w:spacing w:before="75" w:after="75" w:line="240" w:lineRule="auto"/>
        <w:rPr>
          <w:rFonts w:ascii="Source Sans Pro" w:eastAsia="Source Sans Pro" w:hAnsi="Source Sans Pro" w:cs="Source Sans Pro"/>
          <w:color w:val="7F7F7F"/>
          <w:sz w:val="24"/>
          <w:szCs w:val="24"/>
        </w:rPr>
      </w:pPr>
    </w:p>
    <w:p w14:paraId="12A7F63A" w14:textId="77777777" w:rsidR="00EC7B39" w:rsidRDefault="00EC7B39">
      <w:pPr>
        <w:spacing w:before="75" w:after="75" w:line="240" w:lineRule="auto"/>
        <w:rPr>
          <w:rFonts w:ascii="Source Sans Pro" w:eastAsia="Source Sans Pro" w:hAnsi="Source Sans Pro" w:cs="Source Sans Pro"/>
          <w:b/>
          <w:color w:val="C00000"/>
          <w:sz w:val="24"/>
          <w:szCs w:val="24"/>
        </w:rPr>
      </w:pPr>
    </w:p>
    <w:p w14:paraId="509DBA87" w14:textId="77777777" w:rsidR="000950EE" w:rsidRDefault="00211501" w:rsidP="003C61C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ource Sans Pro" w:eastAsia="Source Sans Pro" w:hAnsi="Source Sans Pro" w:cs="Source Sans Pro"/>
          <w:b/>
          <w:color w:val="C00000"/>
        </w:rPr>
        <w:t>Hvem er jeg</w:t>
      </w:r>
      <w:r w:rsidR="00D8167D">
        <w:rPr>
          <w:rFonts w:ascii="Source Sans Pro" w:eastAsia="Source Sans Pro" w:hAnsi="Source Sans Pro" w:cs="Source Sans Pro"/>
          <w:b/>
          <w:color w:val="C00000"/>
        </w:rPr>
        <w:t>.</w:t>
      </w:r>
      <w:r w:rsidR="00E83806">
        <w:rPr>
          <w:rFonts w:ascii="Source Sans Pro" w:eastAsia="Source Sans Pro" w:hAnsi="Source Sans Pro" w:cs="Source Sans Pro"/>
          <w:b/>
          <w:color w:val="C00000"/>
        </w:rPr>
        <w:t xml:space="preserve"> </w:t>
      </w:r>
      <w:r w:rsidR="003C61C8">
        <w:rPr>
          <w:rFonts w:ascii="Source Sans Pro" w:eastAsia="Source Sans Pro" w:hAnsi="Source Sans Pro" w:cs="Source Sans Pro"/>
          <w:b/>
          <w:color w:val="C00000"/>
        </w:rPr>
        <w:t xml:space="preserve"> </w:t>
      </w:r>
      <w:r w:rsidR="003C61C8">
        <w:rPr>
          <w:rFonts w:ascii="Segoe UI" w:hAnsi="Segoe UI" w:cs="Segoe UI"/>
          <w:color w:val="333333"/>
          <w:sz w:val="21"/>
          <w:szCs w:val="21"/>
        </w:rPr>
        <w:t xml:space="preserve">Jeg </w:t>
      </w:r>
      <w:r w:rsidR="00E83806">
        <w:rPr>
          <w:rFonts w:ascii="Segoe UI" w:hAnsi="Segoe UI" w:cs="Segoe UI"/>
          <w:color w:val="333333"/>
          <w:sz w:val="21"/>
          <w:szCs w:val="21"/>
        </w:rPr>
        <w:t>er Hans Julius</w:t>
      </w:r>
      <w:r>
        <w:rPr>
          <w:rFonts w:ascii="Segoe UI" w:hAnsi="Segoe UI" w:cs="Segoe UI"/>
          <w:color w:val="333333"/>
          <w:sz w:val="21"/>
          <w:szCs w:val="21"/>
        </w:rPr>
        <w:t>,</w:t>
      </w:r>
      <w:r w:rsidR="00296973">
        <w:rPr>
          <w:rFonts w:ascii="Segoe UI" w:hAnsi="Segoe UI" w:cs="Segoe UI"/>
          <w:color w:val="333333"/>
          <w:sz w:val="21"/>
          <w:szCs w:val="21"/>
        </w:rPr>
        <w:t xml:space="preserve"> fra Alslev.</w:t>
      </w:r>
      <w:r>
        <w:rPr>
          <w:rFonts w:ascii="Segoe UI" w:hAnsi="Segoe UI" w:cs="Segoe UI"/>
          <w:color w:val="333333"/>
          <w:sz w:val="21"/>
          <w:szCs w:val="21"/>
        </w:rPr>
        <w:t xml:space="preserve"> 64</w:t>
      </w:r>
      <w:r w:rsidR="002B51FA">
        <w:rPr>
          <w:rFonts w:ascii="Segoe UI" w:hAnsi="Segoe UI" w:cs="Segoe UI"/>
          <w:color w:val="333333"/>
          <w:sz w:val="21"/>
          <w:szCs w:val="21"/>
        </w:rPr>
        <w:t xml:space="preserve"> år</w:t>
      </w:r>
      <w:r w:rsidR="00C93F12">
        <w:rPr>
          <w:rFonts w:ascii="Segoe UI" w:hAnsi="Segoe UI" w:cs="Segoe UI"/>
          <w:color w:val="333333"/>
          <w:sz w:val="21"/>
          <w:szCs w:val="21"/>
        </w:rPr>
        <w:t>,</w:t>
      </w:r>
      <w:r w:rsidR="002B51FA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="00296973">
        <w:rPr>
          <w:rFonts w:ascii="Segoe UI" w:hAnsi="Segoe UI" w:cs="Segoe UI"/>
          <w:color w:val="333333"/>
          <w:sz w:val="21"/>
          <w:szCs w:val="21"/>
        </w:rPr>
        <w:t xml:space="preserve">har tre børn og et Barnebarn.                                                                                                                                   </w:t>
      </w:r>
      <w:r w:rsidR="00703448">
        <w:rPr>
          <w:rFonts w:ascii="Segoe UI" w:hAnsi="Segoe UI" w:cs="Segoe UI"/>
          <w:color w:val="333333"/>
          <w:sz w:val="21"/>
          <w:szCs w:val="21"/>
        </w:rPr>
        <w:t>Jeg er</w:t>
      </w:r>
      <w:r w:rsidR="0011408E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="001B52B8">
        <w:rPr>
          <w:rFonts w:ascii="Segoe UI" w:hAnsi="Segoe UI" w:cs="Segoe UI"/>
          <w:color w:val="333333"/>
          <w:sz w:val="21"/>
          <w:szCs w:val="21"/>
        </w:rPr>
        <w:t>Ildsjæl, resultatsøgende, samarbejdsvant og vedholdende, med mange kontakter via mit virke i bla. Foreninger og Råd.</w:t>
      </w:r>
      <w:r w:rsidR="00703448">
        <w:rPr>
          <w:rFonts w:ascii="Segoe UI" w:hAnsi="Segoe UI" w:cs="Segoe UI"/>
          <w:color w:val="333333"/>
          <w:sz w:val="21"/>
          <w:szCs w:val="21"/>
        </w:rPr>
        <w:t xml:space="preserve"> </w:t>
      </w:r>
      <w:r w:rsidR="00296973">
        <w:rPr>
          <w:rFonts w:ascii="Segoe UI" w:hAnsi="Segoe UI" w:cs="Segoe UI"/>
          <w:color w:val="333333"/>
          <w:sz w:val="21"/>
          <w:szCs w:val="21"/>
        </w:rPr>
        <w:t xml:space="preserve">                                                                                </w:t>
      </w:r>
    </w:p>
    <w:p w14:paraId="4E09B45E" w14:textId="77777777" w:rsidR="000950EE" w:rsidRDefault="000950EE" w:rsidP="003C61C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</w:p>
    <w:p w14:paraId="6559667E" w14:textId="77777777" w:rsidR="00A82DEB" w:rsidRDefault="00A82DEB" w:rsidP="003C61C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</w:p>
    <w:p w14:paraId="31BDE2A4" w14:textId="77777777" w:rsidR="003C61C8" w:rsidRDefault="00101F17" w:rsidP="003C61C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noProof/>
          <w:color w:val="333333"/>
          <w:sz w:val="21"/>
          <w:szCs w:val="21"/>
        </w:rPr>
        <w:drawing>
          <wp:inline distT="0" distB="0" distL="0" distR="0" wp14:anchorId="1ACF6CE9" wp14:editId="2291F6E5">
            <wp:extent cx="4413885" cy="2496820"/>
            <wp:effectExtent l="0" t="0" r="5715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88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C7283" w14:textId="77777777" w:rsidR="00A82DEB" w:rsidRDefault="00A82DEB" w:rsidP="003C61C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</w:p>
    <w:p w14:paraId="5EB1E9A0" w14:textId="77777777" w:rsidR="00A04364" w:rsidRDefault="003C61C8" w:rsidP="003C61C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t>Mit politiske ståsted er ret nemt. Da Socialdemokratiet er det parti der gennem årene altid har varetaget arbejderens interess</w:t>
      </w:r>
      <w:r w:rsidR="005A3298">
        <w:rPr>
          <w:rFonts w:ascii="Segoe UI" w:hAnsi="Segoe UI" w:cs="Segoe UI"/>
          <w:color w:val="333333"/>
          <w:sz w:val="21"/>
          <w:szCs w:val="21"/>
        </w:rPr>
        <w:t>er, faglært som ufaglært er det</w:t>
      </w:r>
      <w:r w:rsidR="00404AE5">
        <w:rPr>
          <w:rFonts w:ascii="Segoe UI" w:hAnsi="Segoe UI" w:cs="Segoe UI"/>
          <w:color w:val="333333"/>
          <w:sz w:val="21"/>
          <w:szCs w:val="21"/>
        </w:rPr>
        <w:t xml:space="preserve"> en selvfølge</w:t>
      </w:r>
      <w:r w:rsidR="000950EE">
        <w:rPr>
          <w:rFonts w:ascii="Segoe UI" w:hAnsi="Segoe UI" w:cs="Segoe UI"/>
          <w:color w:val="333333"/>
          <w:sz w:val="21"/>
          <w:szCs w:val="21"/>
        </w:rPr>
        <w:t>,</w:t>
      </w:r>
      <w:r w:rsidR="00404AE5">
        <w:rPr>
          <w:rFonts w:ascii="Segoe UI" w:hAnsi="Segoe UI" w:cs="Segoe UI"/>
          <w:color w:val="333333"/>
          <w:sz w:val="21"/>
          <w:szCs w:val="21"/>
        </w:rPr>
        <w:t xml:space="preserve"> at det er h</w:t>
      </w:r>
      <w:r>
        <w:rPr>
          <w:rFonts w:ascii="Segoe UI" w:hAnsi="Segoe UI" w:cs="Segoe UI"/>
          <w:color w:val="333333"/>
          <w:sz w:val="21"/>
          <w:szCs w:val="21"/>
        </w:rPr>
        <w:t>er min gejst og hjerte ligger.</w:t>
      </w:r>
    </w:p>
    <w:p w14:paraId="6A5C7763" w14:textId="77777777" w:rsidR="003C61C8" w:rsidRDefault="000950EE" w:rsidP="003C61C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  <w:r>
        <w:rPr>
          <w:rFonts w:ascii="Segoe UI" w:hAnsi="Segoe UI" w:cs="Segoe UI"/>
          <w:color w:val="333333"/>
          <w:sz w:val="21"/>
          <w:szCs w:val="21"/>
        </w:rPr>
        <w:lastRenderedPageBreak/>
        <w:t>10 års virke</w:t>
      </w:r>
      <w:r w:rsidR="0011408E">
        <w:rPr>
          <w:rFonts w:ascii="Segoe UI" w:hAnsi="Segoe UI" w:cs="Segoe UI"/>
          <w:color w:val="333333"/>
          <w:sz w:val="21"/>
          <w:szCs w:val="21"/>
        </w:rPr>
        <w:t xml:space="preserve"> i Alslev</w:t>
      </w:r>
      <w:r w:rsidR="003C61C8">
        <w:rPr>
          <w:rFonts w:ascii="Segoe UI" w:hAnsi="Segoe UI" w:cs="Segoe UI"/>
          <w:color w:val="333333"/>
          <w:sz w:val="21"/>
          <w:szCs w:val="21"/>
        </w:rPr>
        <w:t xml:space="preserve"> borgerforening, samt Udviklingsrådet for Varde opland, har givet indsigt og</w:t>
      </w:r>
      <w:r>
        <w:rPr>
          <w:rFonts w:ascii="Segoe UI" w:hAnsi="Segoe UI" w:cs="Segoe UI"/>
          <w:color w:val="333333"/>
          <w:sz w:val="21"/>
          <w:szCs w:val="21"/>
        </w:rPr>
        <w:t xml:space="preserve"> dermed</w:t>
      </w:r>
      <w:r w:rsidR="003C61C8">
        <w:rPr>
          <w:rFonts w:ascii="Segoe UI" w:hAnsi="Segoe UI" w:cs="Segoe UI"/>
          <w:color w:val="333333"/>
          <w:sz w:val="21"/>
          <w:szCs w:val="21"/>
        </w:rPr>
        <w:t xml:space="preserve"> lyst til større politisk virke.</w:t>
      </w:r>
      <w:r w:rsidR="00731078">
        <w:rPr>
          <w:rFonts w:ascii="Segoe UI" w:hAnsi="Segoe UI" w:cs="Segoe UI"/>
          <w:color w:val="333333"/>
          <w:sz w:val="21"/>
          <w:szCs w:val="21"/>
        </w:rPr>
        <w:t xml:space="preserve"> </w:t>
      </w:r>
      <w:r>
        <w:rPr>
          <w:rFonts w:ascii="Segoe UI" w:hAnsi="Segoe UI" w:cs="Segoe UI"/>
          <w:color w:val="333333"/>
          <w:sz w:val="21"/>
          <w:szCs w:val="21"/>
        </w:rPr>
        <w:t xml:space="preserve">Det </w:t>
      </w:r>
      <w:r w:rsidR="003C61C8">
        <w:rPr>
          <w:rFonts w:ascii="Segoe UI" w:hAnsi="Segoe UI" w:cs="Segoe UI"/>
          <w:color w:val="333333"/>
          <w:sz w:val="21"/>
          <w:szCs w:val="21"/>
        </w:rPr>
        <w:t xml:space="preserve">er hvad der ligger til grund for min </w:t>
      </w:r>
      <w:r>
        <w:rPr>
          <w:rFonts w:ascii="Segoe UI" w:hAnsi="Segoe UI" w:cs="Segoe UI"/>
          <w:color w:val="333333"/>
          <w:sz w:val="21"/>
          <w:szCs w:val="21"/>
        </w:rPr>
        <w:t>kandidatur til byrådsvalget 2021</w:t>
      </w:r>
      <w:r w:rsidR="003C61C8">
        <w:rPr>
          <w:rFonts w:ascii="Segoe UI" w:hAnsi="Segoe UI" w:cs="Segoe UI"/>
          <w:color w:val="333333"/>
          <w:sz w:val="21"/>
          <w:szCs w:val="21"/>
        </w:rPr>
        <w:t>.</w:t>
      </w:r>
    </w:p>
    <w:p w14:paraId="785D101D" w14:textId="77777777" w:rsidR="003C61C8" w:rsidRDefault="003C61C8" w:rsidP="003C61C8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Segoe UI" w:hAnsi="Segoe UI" w:cs="Segoe UI"/>
          <w:color w:val="333333"/>
          <w:sz w:val="21"/>
          <w:szCs w:val="21"/>
        </w:rPr>
      </w:pPr>
    </w:p>
    <w:p w14:paraId="2540321B" w14:textId="77777777" w:rsidR="00A82DEB" w:rsidRDefault="00717BB0" w:rsidP="00A82DEB">
      <w:pPr>
        <w:spacing w:before="75" w:after="75" w:line="240" w:lineRule="auto"/>
        <w:rPr>
          <w:rFonts w:ascii="Source Sans Pro" w:eastAsia="Source Sans Pro" w:hAnsi="Source Sans Pro" w:cs="Source Sans Pro"/>
          <w:color w:val="7F7F7F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color w:val="C00000"/>
          <w:sz w:val="24"/>
          <w:szCs w:val="24"/>
        </w:rPr>
        <w:t>Hvad vil du politisk</w:t>
      </w:r>
      <w:bookmarkStart w:id="0" w:name="_30j0zll" w:colFirst="0" w:colLast="0"/>
      <w:bookmarkEnd w:id="0"/>
    </w:p>
    <w:p w14:paraId="2ACEFC2B" w14:textId="77777777" w:rsidR="00A82DEB" w:rsidRDefault="00A82DEB" w:rsidP="00A82DEB">
      <w:pPr>
        <w:spacing w:before="75" w:after="75" w:line="240" w:lineRule="auto"/>
        <w:rPr>
          <w:rFonts w:ascii="Source Sans Pro" w:eastAsia="Source Sans Pro" w:hAnsi="Source Sans Pro" w:cs="Source Sans Pro"/>
          <w:color w:val="7F7F7F"/>
          <w:sz w:val="24"/>
          <w:szCs w:val="24"/>
        </w:rPr>
      </w:pPr>
    </w:p>
    <w:p w14:paraId="61ACC699" w14:textId="77777777" w:rsidR="00B854E8" w:rsidRDefault="004B60F5" w:rsidP="00A82DEB">
      <w:pPr>
        <w:spacing w:before="75" w:after="75" w:line="240" w:lineRule="auto"/>
        <w:rPr>
          <w:rFonts w:ascii="Source Sans Pro" w:eastAsia="Source Sans Pro" w:hAnsi="Source Sans Pro" w:cs="Source Sans Pro"/>
          <w:color w:val="auto"/>
        </w:rPr>
      </w:pPr>
      <w:r w:rsidRPr="00A60ED5">
        <w:rPr>
          <w:rFonts w:ascii="Source Sans Pro" w:eastAsia="Source Sans Pro" w:hAnsi="Source Sans Pro" w:cs="Source Sans Pro"/>
          <w:color w:val="auto"/>
        </w:rPr>
        <w:t>Bo</w:t>
      </w:r>
      <w:r w:rsidR="007A7040" w:rsidRPr="00A60ED5">
        <w:rPr>
          <w:rFonts w:ascii="Source Sans Pro" w:eastAsia="Source Sans Pro" w:hAnsi="Source Sans Pro" w:cs="Source Sans Pro"/>
          <w:color w:val="auto"/>
        </w:rPr>
        <w:t>sætning og vækst</w:t>
      </w:r>
      <w:r w:rsidR="00837C86">
        <w:rPr>
          <w:rFonts w:ascii="Source Sans Pro" w:eastAsia="Source Sans Pro" w:hAnsi="Source Sans Pro" w:cs="Source Sans Pro"/>
          <w:color w:val="auto"/>
        </w:rPr>
        <w:t xml:space="preserve"> er nøgle ordene. G</w:t>
      </w:r>
      <w:r w:rsidRPr="00A60ED5">
        <w:rPr>
          <w:rFonts w:ascii="Source Sans Pro" w:eastAsia="Source Sans Pro" w:hAnsi="Source Sans Pro" w:cs="Source Sans Pro"/>
          <w:color w:val="auto"/>
        </w:rPr>
        <w:t>ennem arbejdet i Udviklingsrådet har</w:t>
      </w:r>
      <w:r w:rsidR="00837C86">
        <w:rPr>
          <w:rFonts w:ascii="Source Sans Pro" w:eastAsia="Source Sans Pro" w:hAnsi="Source Sans Pro" w:cs="Source Sans Pro"/>
          <w:color w:val="auto"/>
        </w:rPr>
        <w:t xml:space="preserve"> jeg</w:t>
      </w:r>
      <w:r w:rsidRPr="00A60ED5">
        <w:rPr>
          <w:rFonts w:ascii="Source Sans Pro" w:eastAsia="Source Sans Pro" w:hAnsi="Source Sans Pro" w:cs="Source Sans Pro"/>
          <w:color w:val="auto"/>
        </w:rPr>
        <w:t xml:space="preserve"> set de</w:t>
      </w:r>
      <w:r w:rsidR="005E6EBE">
        <w:rPr>
          <w:rFonts w:ascii="Source Sans Pro" w:eastAsia="Source Sans Pro" w:hAnsi="Source Sans Pro" w:cs="Source Sans Pro"/>
          <w:color w:val="auto"/>
        </w:rPr>
        <w:t xml:space="preserve"> store</w:t>
      </w:r>
      <w:r w:rsidRPr="00A60ED5">
        <w:rPr>
          <w:rFonts w:ascii="Source Sans Pro" w:eastAsia="Source Sans Pro" w:hAnsi="Source Sans Pro" w:cs="Source Sans Pro"/>
          <w:color w:val="auto"/>
        </w:rPr>
        <w:t xml:space="preserve"> udfordringer </w:t>
      </w:r>
      <w:r w:rsidR="005401B3" w:rsidRPr="00A60ED5">
        <w:rPr>
          <w:rFonts w:ascii="Source Sans Pro" w:eastAsia="Source Sans Pro" w:hAnsi="Source Sans Pro" w:cs="Source Sans Pro"/>
          <w:color w:val="auto"/>
        </w:rPr>
        <w:t xml:space="preserve">landdistrikterne </w:t>
      </w:r>
      <w:r w:rsidR="003705FA" w:rsidRPr="00A60ED5">
        <w:rPr>
          <w:rFonts w:ascii="Source Sans Pro" w:eastAsia="Source Sans Pro" w:hAnsi="Source Sans Pro" w:cs="Source Sans Pro"/>
          <w:color w:val="auto"/>
        </w:rPr>
        <w:t xml:space="preserve">står overfor.                                                                               </w:t>
      </w:r>
      <w:r w:rsidR="007A7040" w:rsidRPr="00A60ED5">
        <w:rPr>
          <w:rFonts w:ascii="Source Sans Pro" w:eastAsia="Source Sans Pro" w:hAnsi="Source Sans Pro" w:cs="Source Sans Pro"/>
          <w:color w:val="auto"/>
        </w:rPr>
        <w:t xml:space="preserve">           </w:t>
      </w:r>
      <w:r w:rsidR="003705FA" w:rsidRPr="00A60ED5">
        <w:rPr>
          <w:rFonts w:ascii="Source Sans Pro" w:eastAsia="Source Sans Pro" w:hAnsi="Source Sans Pro" w:cs="Source Sans Pro"/>
          <w:color w:val="auto"/>
        </w:rPr>
        <w:t xml:space="preserve">  Derfor har jeg et ønske om at arbejde for at fremme</w:t>
      </w:r>
      <w:r w:rsidR="00CF282C" w:rsidRPr="00A60ED5">
        <w:rPr>
          <w:rFonts w:ascii="Source Sans Pro" w:eastAsia="Source Sans Pro" w:hAnsi="Source Sans Pro" w:cs="Source Sans Pro"/>
          <w:color w:val="auto"/>
        </w:rPr>
        <w:t xml:space="preserve"> både by og</w:t>
      </w:r>
      <w:r w:rsidR="003705FA" w:rsidRPr="00A60ED5">
        <w:rPr>
          <w:rFonts w:ascii="Source Sans Pro" w:eastAsia="Source Sans Pro" w:hAnsi="Source Sans Pro" w:cs="Source Sans Pro"/>
          <w:color w:val="auto"/>
        </w:rPr>
        <w:t xml:space="preserve"> landdistrikternes udvikling</w:t>
      </w:r>
      <w:r w:rsidR="00CF282C" w:rsidRPr="00A60ED5">
        <w:rPr>
          <w:rFonts w:ascii="Source Sans Pro" w:eastAsia="Source Sans Pro" w:hAnsi="Source Sans Pro" w:cs="Source Sans Pro"/>
          <w:color w:val="auto"/>
        </w:rPr>
        <w:t>,</w:t>
      </w:r>
      <w:r w:rsidR="00837C86">
        <w:rPr>
          <w:rFonts w:ascii="Source Sans Pro" w:eastAsia="Source Sans Pro" w:hAnsi="Source Sans Pro" w:cs="Source Sans Pro"/>
          <w:color w:val="auto"/>
        </w:rPr>
        <w:t xml:space="preserve"> og vil</w:t>
      </w:r>
      <w:r w:rsidR="00B0624B" w:rsidRPr="00A60ED5">
        <w:rPr>
          <w:rFonts w:ascii="Source Sans Pro" w:eastAsia="Source Sans Pro" w:hAnsi="Source Sans Pro" w:cs="Source Sans Pro"/>
          <w:color w:val="auto"/>
        </w:rPr>
        <w:t xml:space="preserve"> vær</w:t>
      </w:r>
      <w:r w:rsidR="00CF282C" w:rsidRPr="00A60ED5">
        <w:rPr>
          <w:rFonts w:ascii="Source Sans Pro" w:eastAsia="Source Sans Pro" w:hAnsi="Source Sans Pro" w:cs="Source Sans Pro"/>
          <w:color w:val="auto"/>
        </w:rPr>
        <w:t>e med til at gøre en forskel med</w:t>
      </w:r>
      <w:r w:rsidR="00B0624B" w:rsidRPr="00A60ED5">
        <w:rPr>
          <w:rFonts w:ascii="Source Sans Pro" w:eastAsia="Source Sans Pro" w:hAnsi="Source Sans Pro" w:cs="Source Sans Pro"/>
          <w:color w:val="auto"/>
        </w:rPr>
        <w:t xml:space="preserve"> at</w:t>
      </w:r>
      <w:r w:rsidR="00CF282C" w:rsidRPr="00A60ED5">
        <w:rPr>
          <w:rFonts w:ascii="Source Sans Pro" w:eastAsia="Source Sans Pro" w:hAnsi="Source Sans Pro" w:cs="Source Sans Pro"/>
          <w:color w:val="auto"/>
        </w:rPr>
        <w:t xml:space="preserve"> finde og</w:t>
      </w:r>
      <w:r w:rsidR="00B0624B" w:rsidRPr="00A60ED5">
        <w:rPr>
          <w:rFonts w:ascii="Source Sans Pro" w:eastAsia="Source Sans Pro" w:hAnsi="Source Sans Pro" w:cs="Source Sans Pro"/>
          <w:color w:val="auto"/>
        </w:rPr>
        <w:t xml:space="preserve"> synli</w:t>
      </w:r>
      <w:r w:rsidR="00CF282C" w:rsidRPr="00A60ED5">
        <w:rPr>
          <w:rFonts w:ascii="Source Sans Pro" w:eastAsia="Source Sans Pro" w:hAnsi="Source Sans Pro" w:cs="Source Sans Pro"/>
          <w:color w:val="auto"/>
        </w:rPr>
        <w:t>gøre de kvaliteter og muligheder der findes</w:t>
      </w:r>
      <w:r w:rsidR="00525D27" w:rsidRPr="00A60ED5">
        <w:rPr>
          <w:rFonts w:ascii="Source Sans Pro" w:eastAsia="Source Sans Pro" w:hAnsi="Source Sans Pro" w:cs="Source Sans Pro"/>
          <w:color w:val="auto"/>
        </w:rPr>
        <w:t xml:space="preserve"> i Varde kommune</w:t>
      </w:r>
    </w:p>
    <w:p w14:paraId="3C4BD8A3" w14:textId="77777777" w:rsidR="00FB3CBB" w:rsidRPr="00B854E8" w:rsidRDefault="00BB7FB4" w:rsidP="00A82DEB">
      <w:pPr>
        <w:spacing w:before="75" w:after="75" w:line="240" w:lineRule="auto"/>
        <w:rPr>
          <w:rFonts w:ascii="Source Sans Pro" w:eastAsia="Source Sans Pro" w:hAnsi="Source Sans Pro" w:cs="Source Sans Pro"/>
          <w:color w:val="auto"/>
        </w:rPr>
      </w:pPr>
      <w:r>
        <w:rPr>
          <w:rFonts w:ascii="Source Sans Pro" w:eastAsia="Source Sans Pro" w:hAnsi="Source Sans Pro" w:cs="Source Sans Pro"/>
          <w:color w:val="auto"/>
        </w:rPr>
        <w:t>At sætte mennesket i centrum med en</w:t>
      </w:r>
      <w:r w:rsidR="00E7784D">
        <w:rPr>
          <w:rFonts w:ascii="Source Sans Pro" w:eastAsia="Source Sans Pro" w:hAnsi="Source Sans Pro" w:cs="Source Sans Pro"/>
          <w:color w:val="auto"/>
        </w:rPr>
        <w:t xml:space="preserve"> tryg</w:t>
      </w:r>
      <w:r w:rsidR="00134AD3">
        <w:rPr>
          <w:rFonts w:ascii="Source Sans Pro" w:eastAsia="Source Sans Pro" w:hAnsi="Source Sans Pro" w:cs="Source Sans Pro"/>
          <w:color w:val="auto"/>
        </w:rPr>
        <w:t xml:space="preserve"> god barndom,</w:t>
      </w:r>
      <w:r w:rsidR="00900BA0">
        <w:rPr>
          <w:rFonts w:ascii="Source Sans Pro" w:eastAsia="Source Sans Pro" w:hAnsi="Source Sans Pro" w:cs="Source Sans Pro"/>
          <w:color w:val="auto"/>
        </w:rPr>
        <w:t xml:space="preserve"> et</w:t>
      </w:r>
      <w:r w:rsidR="00134AD3">
        <w:rPr>
          <w:rFonts w:ascii="Source Sans Pro" w:eastAsia="Source Sans Pro" w:hAnsi="Source Sans Pro" w:cs="Source Sans Pro"/>
          <w:color w:val="auto"/>
        </w:rPr>
        <w:t xml:space="preserve"> godt arbejdsliv</w:t>
      </w:r>
      <w:r>
        <w:rPr>
          <w:rFonts w:ascii="Source Sans Pro" w:eastAsia="Source Sans Pro" w:hAnsi="Source Sans Pro" w:cs="Source Sans Pro"/>
          <w:color w:val="auto"/>
        </w:rPr>
        <w:t xml:space="preserve"> og</w:t>
      </w:r>
      <w:r w:rsidR="00D87E4D">
        <w:rPr>
          <w:rFonts w:ascii="Source Sans Pro" w:eastAsia="Source Sans Pro" w:hAnsi="Source Sans Pro" w:cs="Source Sans Pro"/>
          <w:color w:val="auto"/>
        </w:rPr>
        <w:t xml:space="preserve"> en</w:t>
      </w:r>
      <w:r w:rsidR="00134AD3">
        <w:rPr>
          <w:rFonts w:ascii="Source Sans Pro" w:eastAsia="Source Sans Pro" w:hAnsi="Source Sans Pro" w:cs="Source Sans Pro"/>
          <w:color w:val="auto"/>
        </w:rPr>
        <w:t xml:space="preserve"> værdig senior tilværelse.</w:t>
      </w:r>
      <w:r w:rsidR="00CF282C" w:rsidRPr="00A60ED5">
        <w:rPr>
          <w:rFonts w:ascii="Source Sans Pro" w:eastAsia="Source Sans Pro" w:hAnsi="Source Sans Pro" w:cs="Source Sans Pro"/>
          <w:color w:val="auto"/>
        </w:rPr>
        <w:t xml:space="preserve"> </w:t>
      </w:r>
      <w:r w:rsidR="00FB3CBB" w:rsidRPr="00A60ED5">
        <w:rPr>
          <w:rFonts w:ascii="Source Sans Pro" w:eastAsia="Source Sans Pro" w:hAnsi="Source Sans Pro" w:cs="Source Sans Pro"/>
          <w:color w:val="auto"/>
        </w:rPr>
        <w:t xml:space="preserve"> </w:t>
      </w:r>
    </w:p>
    <w:p w14:paraId="44C2C520" w14:textId="77777777" w:rsidR="00EC7B39" w:rsidRDefault="00EC7B39">
      <w:pPr>
        <w:spacing w:before="75" w:after="75" w:line="240" w:lineRule="auto"/>
        <w:rPr>
          <w:rFonts w:ascii="Source Sans Pro" w:eastAsia="Source Sans Pro" w:hAnsi="Source Sans Pro" w:cs="Source Sans Pro"/>
          <w:color w:val="7F7F7F"/>
          <w:sz w:val="24"/>
          <w:szCs w:val="24"/>
        </w:rPr>
      </w:pPr>
    </w:p>
    <w:p w14:paraId="7F112347" w14:textId="77777777" w:rsidR="00A60ED5" w:rsidRDefault="00A60ED5">
      <w:pPr>
        <w:spacing w:before="75" w:after="75" w:line="240" w:lineRule="auto"/>
        <w:rPr>
          <w:rFonts w:ascii="Source Sans Pro" w:eastAsia="Source Sans Pro" w:hAnsi="Source Sans Pro" w:cs="Source Sans Pro"/>
          <w:color w:val="7F7F7F"/>
          <w:sz w:val="24"/>
          <w:szCs w:val="24"/>
        </w:rPr>
      </w:pPr>
    </w:p>
    <w:p w14:paraId="4F836602" w14:textId="77777777" w:rsidR="00A84C2A" w:rsidRDefault="008D45B9">
      <w:pPr>
        <w:rPr>
          <w:rFonts w:ascii="Source Sans Pro" w:eastAsia="Source Sans Pro" w:hAnsi="Source Sans Pro" w:cs="Source Sans Pro"/>
          <w:b/>
          <w:color w:val="C00000"/>
          <w:sz w:val="24"/>
          <w:szCs w:val="24"/>
        </w:rPr>
      </w:pPr>
      <w:r>
        <w:rPr>
          <w:rFonts w:ascii="Source Sans Pro" w:eastAsia="Source Sans Pro" w:hAnsi="Source Sans Pro" w:cs="Source Sans Pro"/>
          <w:b/>
          <w:color w:val="C00000"/>
          <w:sz w:val="24"/>
          <w:szCs w:val="24"/>
        </w:rPr>
        <w:t>Mobilitet</w:t>
      </w:r>
    </w:p>
    <w:p w14:paraId="7EED4772" w14:textId="77777777" w:rsidR="00073074" w:rsidRDefault="006A3EE4">
      <w:pPr>
        <w:rPr>
          <w:rFonts w:ascii="Source Sans Pro" w:eastAsia="Source Sans Pro" w:hAnsi="Source Sans Pro" w:cs="Source Sans Pro"/>
          <w:color w:val="auto"/>
        </w:rPr>
      </w:pPr>
      <w:r w:rsidRPr="00A60ED5">
        <w:rPr>
          <w:rFonts w:ascii="Source Sans Pro" w:eastAsia="Source Sans Pro" w:hAnsi="Source Sans Pro" w:cs="Source Sans Pro"/>
          <w:color w:val="auto"/>
        </w:rPr>
        <w:t>Tilgængelighed</w:t>
      </w:r>
      <w:r w:rsidR="00CC50A2">
        <w:rPr>
          <w:rFonts w:ascii="Source Sans Pro" w:eastAsia="Source Sans Pro" w:hAnsi="Source Sans Pro" w:cs="Source Sans Pro"/>
          <w:color w:val="auto"/>
        </w:rPr>
        <w:t>en</w:t>
      </w:r>
      <w:r w:rsidRPr="00A60ED5">
        <w:rPr>
          <w:rFonts w:ascii="Source Sans Pro" w:eastAsia="Source Sans Pro" w:hAnsi="Source Sans Pro" w:cs="Source Sans Pro"/>
          <w:color w:val="auto"/>
        </w:rPr>
        <w:t xml:space="preserve"> er </w:t>
      </w:r>
      <w:r w:rsidR="00CC50A2">
        <w:rPr>
          <w:rFonts w:ascii="Source Sans Pro" w:eastAsia="Source Sans Pro" w:hAnsi="Source Sans Pro" w:cs="Source Sans Pro"/>
          <w:color w:val="auto"/>
        </w:rPr>
        <w:t>vigtig</w:t>
      </w:r>
      <w:r w:rsidR="009F0187">
        <w:rPr>
          <w:rFonts w:ascii="Source Sans Pro" w:eastAsia="Source Sans Pro" w:hAnsi="Source Sans Pro" w:cs="Source Sans Pro"/>
          <w:color w:val="auto"/>
        </w:rPr>
        <w:t xml:space="preserve"> for alle</w:t>
      </w:r>
      <w:r w:rsidR="00CC50A2">
        <w:rPr>
          <w:rFonts w:ascii="Source Sans Pro" w:eastAsia="Source Sans Pro" w:hAnsi="Source Sans Pro" w:cs="Source Sans Pro"/>
          <w:color w:val="auto"/>
        </w:rPr>
        <w:t xml:space="preserve"> i det daglige, til hjem og arbejde</w:t>
      </w:r>
      <w:r w:rsidRPr="00A60ED5">
        <w:rPr>
          <w:rFonts w:ascii="Source Sans Pro" w:eastAsia="Source Sans Pro" w:hAnsi="Source Sans Pro" w:cs="Source Sans Pro"/>
          <w:color w:val="auto"/>
        </w:rPr>
        <w:t xml:space="preserve">, til skole og sport, handel og </w:t>
      </w:r>
      <w:r w:rsidR="00706639" w:rsidRPr="00A60ED5">
        <w:rPr>
          <w:rFonts w:ascii="Source Sans Pro" w:eastAsia="Source Sans Pro" w:hAnsi="Source Sans Pro" w:cs="Source Sans Pro"/>
          <w:color w:val="auto"/>
        </w:rPr>
        <w:t>hobbyaktiviteter</w:t>
      </w:r>
      <w:r w:rsidR="00905FAA">
        <w:rPr>
          <w:rFonts w:ascii="Source Sans Pro" w:eastAsia="Source Sans Pro" w:hAnsi="Source Sans Pro" w:cs="Source Sans Pro"/>
          <w:color w:val="auto"/>
        </w:rPr>
        <w:t>. Kort sag</w:t>
      </w:r>
      <w:r w:rsidR="00706639" w:rsidRPr="00A60ED5">
        <w:rPr>
          <w:rFonts w:ascii="Source Sans Pro" w:eastAsia="Source Sans Pro" w:hAnsi="Source Sans Pro" w:cs="Source Sans Pro"/>
          <w:color w:val="auto"/>
        </w:rPr>
        <w:t xml:space="preserve">t </w:t>
      </w:r>
      <w:r w:rsidR="00905FAA">
        <w:rPr>
          <w:rFonts w:ascii="Source Sans Pro" w:eastAsia="Source Sans Pro" w:hAnsi="Source Sans Pro" w:cs="Source Sans Pro"/>
          <w:color w:val="auto"/>
        </w:rPr>
        <w:t>alle</w:t>
      </w:r>
      <w:r w:rsidR="009F0187">
        <w:rPr>
          <w:rFonts w:ascii="Source Sans Pro" w:eastAsia="Source Sans Pro" w:hAnsi="Source Sans Pro" w:cs="Source Sans Pro"/>
          <w:color w:val="auto"/>
        </w:rPr>
        <w:t xml:space="preserve"> gøremål.</w:t>
      </w:r>
      <w:r w:rsidR="00287408" w:rsidRPr="00A60ED5">
        <w:rPr>
          <w:rFonts w:ascii="Source Sans Pro" w:eastAsia="Source Sans Pro" w:hAnsi="Source Sans Pro" w:cs="Source Sans Pro"/>
          <w:color w:val="auto"/>
        </w:rPr>
        <w:t xml:space="preserve"> Derf</w:t>
      </w:r>
      <w:r w:rsidR="00905FAA">
        <w:rPr>
          <w:rFonts w:ascii="Source Sans Pro" w:eastAsia="Source Sans Pro" w:hAnsi="Source Sans Pro" w:cs="Source Sans Pro"/>
          <w:color w:val="auto"/>
        </w:rPr>
        <w:t xml:space="preserve">or må </w:t>
      </w:r>
      <w:r w:rsidR="00905FAA" w:rsidRPr="008A42B6">
        <w:rPr>
          <w:rFonts w:ascii="Source Sans Pro" w:eastAsia="Source Sans Pro" w:hAnsi="Source Sans Pro" w:cs="Source Sans Pro"/>
          <w:b/>
          <w:color w:val="auto"/>
        </w:rPr>
        <w:t>mobilitet</w:t>
      </w:r>
      <w:r w:rsidR="00905FAA">
        <w:rPr>
          <w:rFonts w:ascii="Source Sans Pro" w:eastAsia="Source Sans Pro" w:hAnsi="Source Sans Pro" w:cs="Source Sans Pro"/>
          <w:color w:val="auto"/>
        </w:rPr>
        <w:t xml:space="preserve"> i form af</w:t>
      </w:r>
      <w:r w:rsidR="00EF77EB" w:rsidRPr="00A60ED5">
        <w:rPr>
          <w:rFonts w:ascii="Source Sans Pro" w:eastAsia="Source Sans Pro" w:hAnsi="Source Sans Pro" w:cs="Source Sans Pro"/>
          <w:color w:val="auto"/>
        </w:rPr>
        <w:t xml:space="preserve"> </w:t>
      </w:r>
      <w:r w:rsidR="00CC50A2">
        <w:rPr>
          <w:rFonts w:ascii="Source Sans Pro" w:eastAsia="Source Sans Pro" w:hAnsi="Source Sans Pro" w:cs="Source Sans Pro"/>
          <w:color w:val="auto"/>
        </w:rPr>
        <w:t>cykelstier,</w:t>
      </w:r>
      <w:r w:rsidR="00EF77EB" w:rsidRPr="00A60ED5">
        <w:rPr>
          <w:rFonts w:ascii="Source Sans Pro" w:eastAsia="Source Sans Pro" w:hAnsi="Source Sans Pro" w:cs="Source Sans Pro"/>
          <w:color w:val="auto"/>
        </w:rPr>
        <w:t xml:space="preserve"> veje og</w:t>
      </w:r>
      <w:r w:rsidR="00905FAA">
        <w:rPr>
          <w:rFonts w:ascii="Source Sans Pro" w:eastAsia="Source Sans Pro" w:hAnsi="Source Sans Pro" w:cs="Source Sans Pro"/>
          <w:color w:val="auto"/>
        </w:rPr>
        <w:t xml:space="preserve"> kollektiv trafik, som</w:t>
      </w:r>
      <w:r w:rsidR="00287408" w:rsidRPr="00A60ED5">
        <w:rPr>
          <w:rFonts w:ascii="Source Sans Pro" w:eastAsia="Source Sans Pro" w:hAnsi="Source Sans Pro" w:cs="Source Sans Pro"/>
          <w:color w:val="auto"/>
        </w:rPr>
        <w:t xml:space="preserve"> bus og </w:t>
      </w:r>
      <w:r w:rsidR="008A42B6" w:rsidRPr="00A60ED5">
        <w:rPr>
          <w:rFonts w:ascii="Source Sans Pro" w:eastAsia="Source Sans Pro" w:hAnsi="Source Sans Pro" w:cs="Source Sans Pro"/>
          <w:color w:val="auto"/>
        </w:rPr>
        <w:t>nærbaner,</w:t>
      </w:r>
      <w:r w:rsidR="00967A1A" w:rsidRPr="008A42B6">
        <w:rPr>
          <w:rFonts w:ascii="Source Sans Pro" w:eastAsia="Source Sans Pro" w:hAnsi="Source Sans Pro" w:cs="Source Sans Pro"/>
          <w:b/>
          <w:color w:val="auto"/>
        </w:rPr>
        <w:t xml:space="preserve"> udbygges</w:t>
      </w:r>
      <w:r w:rsidR="00B02201">
        <w:rPr>
          <w:rFonts w:ascii="Source Sans Pro" w:eastAsia="Source Sans Pro" w:hAnsi="Source Sans Pro" w:cs="Source Sans Pro"/>
          <w:b/>
          <w:color w:val="auto"/>
        </w:rPr>
        <w:t>,</w:t>
      </w:r>
      <w:r w:rsidR="00967A1A">
        <w:rPr>
          <w:rFonts w:ascii="Source Sans Pro" w:eastAsia="Source Sans Pro" w:hAnsi="Source Sans Pro" w:cs="Source Sans Pro"/>
          <w:i/>
          <w:color w:val="auto"/>
        </w:rPr>
        <w:t xml:space="preserve"> </w:t>
      </w:r>
      <w:r w:rsidR="006B5C34" w:rsidRPr="00A60ED5">
        <w:rPr>
          <w:rFonts w:ascii="Source Sans Pro" w:eastAsia="Source Sans Pro" w:hAnsi="Source Sans Pro" w:cs="Source Sans Pro"/>
          <w:color w:val="auto"/>
        </w:rPr>
        <w:t>og</w:t>
      </w:r>
      <w:r w:rsidR="00895D27">
        <w:rPr>
          <w:rFonts w:ascii="Source Sans Pro" w:eastAsia="Source Sans Pro" w:hAnsi="Source Sans Pro" w:cs="Source Sans Pro"/>
          <w:color w:val="auto"/>
        </w:rPr>
        <w:t xml:space="preserve"> </w:t>
      </w:r>
      <w:r w:rsidR="00895D27" w:rsidRPr="00CC50A2">
        <w:rPr>
          <w:rFonts w:ascii="Source Sans Pro" w:eastAsia="Source Sans Pro" w:hAnsi="Source Sans Pro" w:cs="Source Sans Pro"/>
          <w:color w:val="auto"/>
        </w:rPr>
        <w:t>tilpasses</w:t>
      </w:r>
      <w:r w:rsidR="00EF77EB" w:rsidRPr="00CC50A2">
        <w:rPr>
          <w:rFonts w:ascii="Source Sans Pro" w:eastAsia="Source Sans Pro" w:hAnsi="Source Sans Pro" w:cs="Source Sans Pro"/>
          <w:color w:val="auto"/>
        </w:rPr>
        <w:t xml:space="preserve"> bosætning</w:t>
      </w:r>
      <w:r w:rsidR="00196FCC" w:rsidRPr="00CC50A2">
        <w:rPr>
          <w:rFonts w:ascii="Source Sans Pro" w:eastAsia="Source Sans Pro" w:hAnsi="Source Sans Pro" w:cs="Source Sans Pro"/>
          <w:color w:val="auto"/>
        </w:rPr>
        <w:t xml:space="preserve"> </w:t>
      </w:r>
      <w:r w:rsidR="00196FCC">
        <w:rPr>
          <w:rFonts w:ascii="Source Sans Pro" w:eastAsia="Source Sans Pro" w:hAnsi="Source Sans Pro" w:cs="Source Sans Pro"/>
          <w:color w:val="auto"/>
        </w:rPr>
        <w:t>og oplevelses turisme</w:t>
      </w:r>
      <w:r w:rsidR="00B02201">
        <w:rPr>
          <w:rFonts w:ascii="Source Sans Pro" w:eastAsia="Source Sans Pro" w:hAnsi="Source Sans Pro" w:cs="Source Sans Pro"/>
          <w:color w:val="auto"/>
        </w:rPr>
        <w:t xml:space="preserve">. </w:t>
      </w:r>
      <w:r w:rsidR="002315EB">
        <w:rPr>
          <w:rFonts w:ascii="Source Sans Pro" w:eastAsia="Source Sans Pro" w:hAnsi="Source Sans Pro" w:cs="Source Sans Pro"/>
          <w:color w:val="auto"/>
        </w:rPr>
        <w:t>Mobilitet gælder</w:t>
      </w:r>
      <w:r w:rsidR="00BF2329">
        <w:rPr>
          <w:rFonts w:ascii="Source Sans Pro" w:eastAsia="Source Sans Pro" w:hAnsi="Source Sans Pro" w:cs="Source Sans Pro"/>
          <w:color w:val="auto"/>
        </w:rPr>
        <w:t xml:space="preserve"> også Internet og mobildækning i hele kommunen. </w:t>
      </w:r>
    </w:p>
    <w:p w14:paraId="6FDACFC1" w14:textId="77777777" w:rsidR="00A60ED5" w:rsidRDefault="006B5C34">
      <w:pPr>
        <w:rPr>
          <w:rFonts w:ascii="Source Sans Pro" w:eastAsia="Source Sans Pro" w:hAnsi="Source Sans Pro" w:cs="Source Sans Pro"/>
          <w:color w:val="auto"/>
        </w:rPr>
      </w:pPr>
      <w:r w:rsidRPr="00A60ED5">
        <w:rPr>
          <w:rFonts w:ascii="Source Sans Pro" w:eastAsia="Source Sans Pro" w:hAnsi="Source Sans Pro" w:cs="Source Sans Pro"/>
          <w:color w:val="auto"/>
        </w:rPr>
        <w:t>Det er nogle af de tanker jeg gør mig med hensyn til udviklingen og det at leve i Varde kommune</w:t>
      </w:r>
      <w:r w:rsidR="00296973">
        <w:rPr>
          <w:rFonts w:ascii="Source Sans Pro" w:eastAsia="Source Sans Pro" w:hAnsi="Source Sans Pro" w:cs="Source Sans Pro"/>
          <w:color w:val="auto"/>
        </w:rPr>
        <w:t>.</w:t>
      </w:r>
    </w:p>
    <w:p w14:paraId="38611C52" w14:textId="77777777" w:rsidR="007E0561" w:rsidRDefault="007E0561">
      <w:pPr>
        <w:rPr>
          <w:rFonts w:ascii="Source Sans Pro" w:eastAsia="Source Sans Pro" w:hAnsi="Source Sans Pro" w:cs="Source Sans Pro"/>
          <w:color w:val="auto"/>
          <w:sz w:val="24"/>
          <w:szCs w:val="24"/>
        </w:rPr>
      </w:pPr>
    </w:p>
    <w:p w14:paraId="00883D5A" w14:textId="77777777" w:rsidR="007E0561" w:rsidRDefault="007E0561">
      <w:pPr>
        <w:rPr>
          <w:rFonts w:ascii="Source Sans Pro" w:eastAsia="Source Sans Pro" w:hAnsi="Source Sans Pro" w:cs="Source Sans Pro"/>
          <w:color w:val="auto"/>
          <w:sz w:val="24"/>
          <w:szCs w:val="24"/>
        </w:rPr>
      </w:pPr>
    </w:p>
    <w:p w14:paraId="05A644B8" w14:textId="77777777" w:rsidR="00B854E8" w:rsidRDefault="00B854E8">
      <w:pPr>
        <w:rPr>
          <w:rFonts w:ascii="Source Sans Pro" w:eastAsia="Source Sans Pro" w:hAnsi="Source Sans Pro" w:cs="Source Sans Pro"/>
          <w:i/>
          <w:color w:val="auto"/>
          <w:sz w:val="24"/>
          <w:szCs w:val="24"/>
        </w:rPr>
      </w:pPr>
    </w:p>
    <w:p w14:paraId="74B2E048" w14:textId="1040F824" w:rsidR="00FF4EE5" w:rsidRPr="00B854E8" w:rsidRDefault="00B302E4" w:rsidP="004C7F8B">
      <w:pPr>
        <w:rPr>
          <w:rFonts w:ascii="Source Sans Pro" w:eastAsia="Source Sans Pro" w:hAnsi="Source Sans Pro" w:cs="Source Sans Pro"/>
          <w:color w:val="auto"/>
          <w:sz w:val="24"/>
          <w:szCs w:val="24"/>
        </w:rPr>
      </w:pPr>
      <w:r w:rsidRPr="00513FEB">
        <w:rPr>
          <w:rFonts w:ascii="Source Sans Pro" w:eastAsia="Source Sans Pro" w:hAnsi="Source Sans Pro" w:cs="Source Sans Pro"/>
          <w:i/>
          <w:color w:val="auto"/>
          <w:sz w:val="24"/>
          <w:szCs w:val="24"/>
        </w:rPr>
        <w:t>Vores kommune</w:t>
      </w:r>
      <w:r w:rsidR="00731078">
        <w:rPr>
          <w:rFonts w:ascii="Source Sans Pro" w:eastAsia="Source Sans Pro" w:hAnsi="Source Sans Pro" w:cs="Source Sans Pro"/>
          <w:i/>
          <w:color w:val="auto"/>
          <w:sz w:val="24"/>
          <w:szCs w:val="24"/>
        </w:rPr>
        <w:t xml:space="preserve"> er det vi gør den</w:t>
      </w:r>
      <w:r w:rsidR="00284202" w:rsidRPr="00513FEB">
        <w:rPr>
          <w:rFonts w:ascii="Source Sans Pro" w:eastAsia="Source Sans Pro" w:hAnsi="Source Sans Pro" w:cs="Source Sans Pro"/>
          <w:i/>
          <w:color w:val="auto"/>
          <w:sz w:val="24"/>
          <w:szCs w:val="24"/>
        </w:rPr>
        <w:t xml:space="preserve"> til</w:t>
      </w:r>
      <w:r w:rsidR="00284202">
        <w:rPr>
          <w:rFonts w:ascii="Source Sans Pro" w:eastAsia="Source Sans Pro" w:hAnsi="Source Sans Pro" w:cs="Source Sans Pro"/>
          <w:color w:val="auto"/>
          <w:sz w:val="24"/>
          <w:szCs w:val="24"/>
        </w:rPr>
        <w:t xml:space="preserve">    m.v.h.  Hans Julius</w:t>
      </w:r>
      <w:r w:rsidR="00296973">
        <w:rPr>
          <w:rFonts w:ascii="Source Sans Pro" w:eastAsia="Source Sans Pro" w:hAnsi="Source Sans Pro" w:cs="Source Sans Pro"/>
          <w:color w:val="auto"/>
          <w:sz w:val="24"/>
          <w:szCs w:val="24"/>
        </w:rPr>
        <w:t>.</w:t>
      </w:r>
      <w:r w:rsidR="00284202">
        <w:rPr>
          <w:rFonts w:ascii="Source Sans Pro" w:eastAsia="Source Sans Pro" w:hAnsi="Source Sans Pro" w:cs="Source Sans Pro"/>
          <w:color w:val="auto"/>
          <w:sz w:val="24"/>
          <w:szCs w:val="24"/>
        </w:rPr>
        <w:t xml:space="preserve"> </w:t>
      </w:r>
      <w:r w:rsidR="006B5C34">
        <w:rPr>
          <w:rFonts w:ascii="Source Sans Pro" w:eastAsia="Source Sans Pro" w:hAnsi="Source Sans Pro" w:cs="Source Sans Pro"/>
          <w:color w:val="auto"/>
          <w:sz w:val="24"/>
          <w:szCs w:val="24"/>
        </w:rPr>
        <w:t xml:space="preserve"> </w:t>
      </w:r>
    </w:p>
    <w:p w14:paraId="0D532172" w14:textId="77777777" w:rsidR="00EC7B39" w:rsidRPr="00FF4EE5" w:rsidRDefault="00717BB0" w:rsidP="002708AF">
      <w:pPr>
        <w:spacing w:after="0" w:line="240" w:lineRule="auto"/>
        <w:jc w:val="both"/>
        <w:rPr>
          <w:rFonts w:ascii="Source Sans Pro" w:eastAsia="Source Sans Pro" w:hAnsi="Source Sans Pro" w:cs="Source Sans Pro"/>
          <w:color w:val="7F7F7F"/>
          <w:sz w:val="24"/>
          <w:szCs w:val="24"/>
        </w:rPr>
      </w:pPr>
      <w:r>
        <w:rPr>
          <w:rFonts w:ascii="Source Sans Pro" w:eastAsia="Source Sans Pro" w:hAnsi="Source Sans Pro" w:cs="Source Sans Pro"/>
          <w:color w:val="7F7F7F"/>
          <w:sz w:val="24"/>
          <w:szCs w:val="24"/>
        </w:rPr>
        <w:lastRenderedPageBreak/>
        <w:t xml:space="preserve"> </w:t>
      </w:r>
    </w:p>
    <w:p w14:paraId="4936CC7C" w14:textId="77777777" w:rsidR="007B38A7" w:rsidRPr="002708AF" w:rsidRDefault="007B38A7" w:rsidP="002708AF">
      <w:pPr>
        <w:spacing w:after="0" w:line="240" w:lineRule="auto"/>
        <w:jc w:val="both"/>
        <w:rPr>
          <w:rFonts w:ascii="Source Sans Pro" w:eastAsia="Source Sans Pro" w:hAnsi="Source Sans Pro" w:cs="Source Sans Pro"/>
          <w:color w:val="0563C1"/>
          <w:sz w:val="24"/>
          <w:szCs w:val="24"/>
          <w:u w:val="single"/>
        </w:rPr>
      </w:pPr>
    </w:p>
    <w:p w14:paraId="564F821E" w14:textId="43D0CA95" w:rsidR="00EC7B39" w:rsidRDefault="0063518F" w:rsidP="00C25C65">
      <w:pPr>
        <w:spacing w:before="75" w:after="75" w:line="240" w:lineRule="auto"/>
        <w:jc w:val="center"/>
        <w:rPr>
          <w:rFonts w:ascii="Source Sans Pro" w:eastAsia="Source Sans Pro" w:hAnsi="Source Sans Pro" w:cs="Source Sans Pro"/>
          <w:color w:val="7F7F7F"/>
          <w:sz w:val="24"/>
          <w:szCs w:val="24"/>
        </w:rPr>
      </w:pPr>
      <w:r>
        <w:rPr>
          <w:noProof/>
        </w:rPr>
        <w:drawing>
          <wp:inline distT="0" distB="0" distL="0" distR="0" wp14:anchorId="54B97746" wp14:editId="6A21883A">
            <wp:extent cx="1781175" cy="2371725"/>
            <wp:effectExtent l="19050" t="19050" r="28575" b="28575"/>
            <wp:docPr id="5" name="image0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1402" cy="2372027"/>
                    </a:xfrm>
                    <a:prstGeom prst="rect">
                      <a:avLst/>
                    </a:prstGeom>
                    <a:ln w="19050">
                      <a:solidFill>
                        <a:srgbClr val="C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33FA745" w14:textId="77777777" w:rsidR="00EC7B39" w:rsidRDefault="00717BB0" w:rsidP="00DB36F4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7F7F7F"/>
          <w:sz w:val="24"/>
          <w:szCs w:val="24"/>
        </w:rPr>
      </w:pPr>
      <w:r>
        <w:rPr>
          <w:rFonts w:ascii="Source Sans Pro" w:eastAsia="Source Sans Pro" w:hAnsi="Source Sans Pro" w:cs="Source Sans Pro"/>
          <w:color w:val="7F7F7F"/>
          <w:sz w:val="24"/>
          <w:szCs w:val="24"/>
        </w:rPr>
        <w:t xml:space="preserve"> Borgmesterkandidat</w:t>
      </w:r>
    </w:p>
    <w:p w14:paraId="268398ED" w14:textId="055D315B" w:rsidR="00C93F12" w:rsidRPr="004C7F8B" w:rsidRDefault="00717BB0" w:rsidP="004C7F8B">
      <w:pPr>
        <w:spacing w:after="0" w:line="240" w:lineRule="auto"/>
        <w:jc w:val="center"/>
        <w:rPr>
          <w:rFonts w:ascii="Source Sans Pro" w:eastAsia="Source Sans Pro" w:hAnsi="Source Sans Pro" w:cs="Source Sans Pro"/>
          <w:color w:val="7F7F7F"/>
          <w:sz w:val="24"/>
          <w:szCs w:val="24"/>
        </w:rPr>
      </w:pPr>
      <w:r>
        <w:rPr>
          <w:rFonts w:ascii="Source Sans Pro" w:eastAsia="Source Sans Pro" w:hAnsi="Source Sans Pro" w:cs="Source Sans Pro"/>
          <w:color w:val="7F7F7F"/>
          <w:sz w:val="24"/>
          <w:szCs w:val="24"/>
        </w:rPr>
        <w:t>Søren Laulund</w:t>
      </w:r>
    </w:p>
    <w:p w14:paraId="218E88FA" w14:textId="77777777" w:rsidR="00EC7B39" w:rsidRDefault="00EC7B39">
      <w:pPr>
        <w:rPr>
          <w:rFonts w:ascii="Source Sans Pro" w:eastAsia="Source Sans Pro" w:hAnsi="Source Sans Pro" w:cs="Source Sans Pro"/>
          <w:sz w:val="18"/>
          <w:szCs w:val="18"/>
        </w:rPr>
      </w:pPr>
    </w:p>
    <w:p w14:paraId="7429A03B" w14:textId="633B1C7D" w:rsidR="00EC7B39" w:rsidRDefault="00717BB0">
      <w:pPr>
        <w:rPr>
          <w:rFonts w:ascii="Source Sans Pro" w:eastAsia="Source Sans Pro" w:hAnsi="Source Sans Pro" w:cs="Source Sans Pro"/>
          <w:b/>
          <w:color w:val="C00000"/>
          <w:sz w:val="40"/>
          <w:szCs w:val="40"/>
        </w:rPr>
      </w:pPr>
      <w:r>
        <w:rPr>
          <w:rFonts w:ascii="Source Sans Pro" w:eastAsia="Source Sans Pro" w:hAnsi="Source Sans Pro" w:cs="Source Sans Pro"/>
          <w:b/>
          <w:color w:val="C00000"/>
          <w:sz w:val="40"/>
          <w:szCs w:val="40"/>
        </w:rPr>
        <w:t>Socialdemokratiet i Varde Kommune</w:t>
      </w:r>
    </w:p>
    <w:p w14:paraId="6DC0DC98" w14:textId="77777777" w:rsidR="004C7F8B" w:rsidRDefault="004C7F8B">
      <w:pPr>
        <w:rPr>
          <w:rFonts w:ascii="Source Sans Pro" w:eastAsia="Source Sans Pro" w:hAnsi="Source Sans Pro" w:cs="Source Sans Pro"/>
          <w:b/>
          <w:color w:val="C00000"/>
          <w:sz w:val="40"/>
          <w:szCs w:val="40"/>
        </w:rPr>
      </w:pPr>
    </w:p>
    <w:p w14:paraId="580CE586" w14:textId="24BEDDE2" w:rsidR="004C7F8B" w:rsidRDefault="004C7F8B">
      <w:pPr>
        <w:rPr>
          <w:rFonts w:ascii="Source Sans Pro" w:eastAsia="Source Sans Pro" w:hAnsi="Source Sans Pro" w:cs="Source Sans Pro"/>
          <w:b/>
          <w:color w:val="C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0" hidden="0" allowOverlap="1" wp14:anchorId="4952EAD6" wp14:editId="0D07F561">
            <wp:simplePos x="0" y="0"/>
            <wp:positionH relativeFrom="margin">
              <wp:posOffset>0</wp:posOffset>
            </wp:positionH>
            <wp:positionV relativeFrom="paragraph">
              <wp:posOffset>-120650</wp:posOffset>
            </wp:positionV>
            <wp:extent cx="4015740" cy="2258853"/>
            <wp:effectExtent l="0" t="0" r="3810" b="8255"/>
            <wp:wrapSquare wrapText="bothSides" distT="0" distB="0" distL="114300" distR="114300"/>
            <wp:docPr id="2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5740" cy="22588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4C7F8B">
      <w:pgSz w:w="8391" w:h="11907"/>
      <w:pgMar w:top="720" w:right="720" w:bottom="720" w:left="72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B39"/>
    <w:rsid w:val="0000216F"/>
    <w:rsid w:val="000109DB"/>
    <w:rsid w:val="0003060F"/>
    <w:rsid w:val="0004241F"/>
    <w:rsid w:val="00073074"/>
    <w:rsid w:val="000950EE"/>
    <w:rsid w:val="000A7DBD"/>
    <w:rsid w:val="00101F17"/>
    <w:rsid w:val="0011408E"/>
    <w:rsid w:val="00134AD3"/>
    <w:rsid w:val="00196FCC"/>
    <w:rsid w:val="001B52B8"/>
    <w:rsid w:val="0020314C"/>
    <w:rsid w:val="00211501"/>
    <w:rsid w:val="002315EB"/>
    <w:rsid w:val="00241D57"/>
    <w:rsid w:val="002528DF"/>
    <w:rsid w:val="002708AF"/>
    <w:rsid w:val="002715AC"/>
    <w:rsid w:val="00271E79"/>
    <w:rsid w:val="00284202"/>
    <w:rsid w:val="00287408"/>
    <w:rsid w:val="00296973"/>
    <w:rsid w:val="002B51FA"/>
    <w:rsid w:val="002D5680"/>
    <w:rsid w:val="00353E0E"/>
    <w:rsid w:val="003705FA"/>
    <w:rsid w:val="00393103"/>
    <w:rsid w:val="003C61C8"/>
    <w:rsid w:val="00403C2F"/>
    <w:rsid w:val="00404AE5"/>
    <w:rsid w:val="004440CC"/>
    <w:rsid w:val="00445005"/>
    <w:rsid w:val="004B60F5"/>
    <w:rsid w:val="004C7F8B"/>
    <w:rsid w:val="004F77EE"/>
    <w:rsid w:val="00513FEB"/>
    <w:rsid w:val="00517266"/>
    <w:rsid w:val="00521E13"/>
    <w:rsid w:val="00525D27"/>
    <w:rsid w:val="005401B3"/>
    <w:rsid w:val="005905A4"/>
    <w:rsid w:val="005A3298"/>
    <w:rsid w:val="005E6EBE"/>
    <w:rsid w:val="0063518F"/>
    <w:rsid w:val="006A3EE4"/>
    <w:rsid w:val="006B5C34"/>
    <w:rsid w:val="00703448"/>
    <w:rsid w:val="00706639"/>
    <w:rsid w:val="00717BB0"/>
    <w:rsid w:val="00731078"/>
    <w:rsid w:val="007A7040"/>
    <w:rsid w:val="007B38A7"/>
    <w:rsid w:val="007C40BE"/>
    <w:rsid w:val="007C720B"/>
    <w:rsid w:val="007E0561"/>
    <w:rsid w:val="00837C86"/>
    <w:rsid w:val="00895D27"/>
    <w:rsid w:val="008A42B6"/>
    <w:rsid w:val="008D45B9"/>
    <w:rsid w:val="00900BA0"/>
    <w:rsid w:val="00905FAA"/>
    <w:rsid w:val="00963ECD"/>
    <w:rsid w:val="00967A1A"/>
    <w:rsid w:val="009860DC"/>
    <w:rsid w:val="009F0187"/>
    <w:rsid w:val="00A04364"/>
    <w:rsid w:val="00A3481A"/>
    <w:rsid w:val="00A45FE5"/>
    <w:rsid w:val="00A5445F"/>
    <w:rsid w:val="00A60ED5"/>
    <w:rsid w:val="00A82DEB"/>
    <w:rsid w:val="00A84C2A"/>
    <w:rsid w:val="00AC372F"/>
    <w:rsid w:val="00B02201"/>
    <w:rsid w:val="00B0624B"/>
    <w:rsid w:val="00B302E4"/>
    <w:rsid w:val="00B5226D"/>
    <w:rsid w:val="00B854E8"/>
    <w:rsid w:val="00B95000"/>
    <w:rsid w:val="00BB7FB4"/>
    <w:rsid w:val="00BD60B0"/>
    <w:rsid w:val="00BF2329"/>
    <w:rsid w:val="00C25C65"/>
    <w:rsid w:val="00C84403"/>
    <w:rsid w:val="00C93F12"/>
    <w:rsid w:val="00CC50A2"/>
    <w:rsid w:val="00CF282C"/>
    <w:rsid w:val="00D07D27"/>
    <w:rsid w:val="00D50FC5"/>
    <w:rsid w:val="00D60624"/>
    <w:rsid w:val="00D8167D"/>
    <w:rsid w:val="00D87E4D"/>
    <w:rsid w:val="00DB36F4"/>
    <w:rsid w:val="00E64496"/>
    <w:rsid w:val="00E7784D"/>
    <w:rsid w:val="00E83806"/>
    <w:rsid w:val="00EB6100"/>
    <w:rsid w:val="00EC7B39"/>
    <w:rsid w:val="00EF2AC3"/>
    <w:rsid w:val="00EF77EB"/>
    <w:rsid w:val="00FB2B3D"/>
    <w:rsid w:val="00FB3CBB"/>
    <w:rsid w:val="00FE020A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B0E8"/>
  <w15:docId w15:val="{2A9986DB-F97B-424B-92FC-9693511D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C61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B5226D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D816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Tulsmarkvej 10</dc:creator>
  <cp:lastModifiedBy>Bjarne Buhl</cp:lastModifiedBy>
  <cp:revision>3</cp:revision>
  <dcterms:created xsi:type="dcterms:W3CDTF">2021-06-15T12:40:00Z</dcterms:created>
  <dcterms:modified xsi:type="dcterms:W3CDTF">2021-06-15T12:41:00Z</dcterms:modified>
</cp:coreProperties>
</file>